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AC2DF6">
      <w:pPr>
        <w:ind w:firstLine="426"/>
        <w:jc w:val="both"/>
        <w:rPr>
          <w:sz w:val="20"/>
          <w:szCs w:val="20"/>
        </w:rPr>
      </w:pPr>
    </w:p>
    <w:p w:rsidR="008508CC" w:rsidRPr="008508CC" w:rsidRDefault="00670040" w:rsidP="008508CC">
      <w:pPr>
        <w:ind w:firstLine="426"/>
        <w:jc w:val="both"/>
        <w:rPr>
          <w:sz w:val="28"/>
          <w:szCs w:val="28"/>
        </w:rPr>
      </w:pPr>
      <w:proofErr w:type="gramStart"/>
      <w:r w:rsidRPr="008508CC">
        <w:rPr>
          <w:sz w:val="28"/>
          <w:szCs w:val="28"/>
        </w:rPr>
        <w:t>Администрация</w:t>
      </w:r>
      <w:proofErr w:type="gramEnd"/>
      <w:r w:rsidRPr="008508CC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 w:rsidRPr="008508CC">
        <w:rPr>
          <w:sz w:val="28"/>
          <w:szCs w:val="28"/>
        </w:rPr>
        <w:t>я энергетическая компания» об</w:t>
      </w:r>
      <w:r w:rsidRPr="008508CC">
        <w:rPr>
          <w:sz w:val="28"/>
          <w:szCs w:val="28"/>
        </w:rPr>
        <w:t xml:space="preserve"> установлен</w:t>
      </w:r>
      <w:r w:rsidR="0050150A" w:rsidRPr="008508CC">
        <w:rPr>
          <w:sz w:val="28"/>
          <w:szCs w:val="28"/>
        </w:rPr>
        <w:t xml:space="preserve">ии публичного сервитута </w:t>
      </w:r>
      <w:r w:rsidR="00DC6F7C" w:rsidRPr="008508CC">
        <w:rPr>
          <w:sz w:val="28"/>
          <w:szCs w:val="28"/>
        </w:rPr>
        <w:t xml:space="preserve">в целях </w:t>
      </w:r>
      <w:r w:rsidR="008508CC" w:rsidRPr="008508CC">
        <w:rPr>
          <w:sz w:val="28"/>
          <w:szCs w:val="28"/>
        </w:rPr>
        <w:t xml:space="preserve">эксплуатации комплектной трансформаторной подстанции КТП-6/0,4кВ с кадастровым номером 24:58:0339001:398, линии электроснабжения ЛЭП-0,4 кВ с кадастровым номером 24:58:0339001:394, линии электроснабжения КЛ-6кВ с кадастровым номером 24:58:0000000:40431, в составе объекта: «Строительство КЛ-6 кВ, монтаж КПТ 6/0,4 кВ со строительством </w:t>
      </w:r>
      <w:proofErr w:type="spellStart"/>
      <w:r w:rsidR="008508CC" w:rsidRPr="008508CC">
        <w:rPr>
          <w:sz w:val="28"/>
          <w:szCs w:val="28"/>
        </w:rPr>
        <w:t>распредсети</w:t>
      </w:r>
      <w:proofErr w:type="spellEnd"/>
      <w:r w:rsidR="008508CC" w:rsidRPr="008508CC">
        <w:rPr>
          <w:sz w:val="28"/>
          <w:szCs w:val="28"/>
        </w:rPr>
        <w:t xml:space="preserve"> 0,4 кВ в г</w:t>
      </w:r>
      <w:proofErr w:type="gramStart"/>
      <w:r w:rsidR="008508CC" w:rsidRPr="008508CC">
        <w:rPr>
          <w:sz w:val="28"/>
          <w:szCs w:val="28"/>
        </w:rPr>
        <w:t>.Ж</w:t>
      </w:r>
      <w:proofErr w:type="gramEnd"/>
      <w:r w:rsidR="008508CC" w:rsidRPr="008508CC">
        <w:rPr>
          <w:sz w:val="28"/>
          <w:szCs w:val="28"/>
        </w:rPr>
        <w:t>елезногорске Красноярского края», в границах земельных участков 24:58:0339001:409, 24:58:0339001:978, 24:58:0339001:406, 24:58:0000000:33975, 24:58:0333001:453, 24:58:0333001:1164 и в границах кадастровых кварталов 24:58:0339001, 24:58:0333001</w:t>
      </w:r>
      <w:r w:rsidR="008508CC">
        <w:rPr>
          <w:sz w:val="28"/>
          <w:szCs w:val="28"/>
        </w:rPr>
        <w:t>.</w:t>
      </w:r>
    </w:p>
    <w:p w:rsidR="00670040" w:rsidRPr="0019731C" w:rsidRDefault="00670040" w:rsidP="00AC2DF6">
      <w:pPr>
        <w:pStyle w:val="a3"/>
        <w:keepNext/>
        <w:spacing w:before="120"/>
        <w:ind w:firstLine="426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AC2DF6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44ADF">
        <w:rPr>
          <w:rFonts w:ascii="Times New Roman" w:hAnsi="Times New Roman" w:cs="Times New Roman"/>
          <w:b/>
          <w:sz w:val="28"/>
          <w:szCs w:val="28"/>
        </w:rPr>
        <w:t>2</w:t>
      </w:r>
      <w:r w:rsidR="008508CC">
        <w:rPr>
          <w:rFonts w:ascii="Times New Roman" w:hAnsi="Times New Roman" w:cs="Times New Roman"/>
          <w:b/>
          <w:sz w:val="28"/>
          <w:szCs w:val="28"/>
        </w:rPr>
        <w:t>7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FE796E">
        <w:rPr>
          <w:rFonts w:ascii="Times New Roman" w:hAnsi="Times New Roman" w:cs="Times New Roman"/>
          <w:b/>
          <w:sz w:val="28"/>
          <w:szCs w:val="28"/>
        </w:rPr>
        <w:t>вгуста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2F4D13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AC2DF6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официальной информации органов местного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самоуправления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0604E5" w:rsidRPr="00AC2DF6" w:rsidRDefault="000604E5" w:rsidP="000604E5">
      <w:pPr>
        <w:spacing w:before="6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ГРАФИЧЕСКОЕ ОПИСАНИЕ</w:t>
      </w:r>
    </w:p>
    <w:p w:rsidR="000604E5" w:rsidRPr="008508CC" w:rsidRDefault="000604E5" w:rsidP="000604E5">
      <w:pPr>
        <w:spacing w:after="30"/>
        <w:ind w:left="993" w:right="1694"/>
        <w:jc w:val="center"/>
      </w:pPr>
      <w:r w:rsidRPr="008508CC"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508CC" w:rsidRPr="008508CC" w:rsidRDefault="008508CC" w:rsidP="008508CC">
      <w:pPr>
        <w:spacing w:before="40" w:after="40"/>
        <w:jc w:val="center"/>
      </w:pPr>
      <w:r w:rsidRPr="008508CC">
        <w:rPr>
          <w:u w:val="single"/>
        </w:rPr>
        <w:t xml:space="preserve">Публичный сервитут в целях эксплуатации комплектной трансформаторной подстанции КТП-6/0,4кВ с кадастровым номером 24:58:0339001:398, линии электроснабжения ЛЭП-0,4 кВ с кадастровым номером 24:58:0339001:394, линии электроснабжения КЛ-6кВ с кадастровым номером 24:58:0000000:40431, в составе объекта: «Строительство КЛ-6 кВ, монтаж КПТ 6/0,4 кВ со строительством </w:t>
      </w:r>
      <w:proofErr w:type="spellStart"/>
      <w:r w:rsidRPr="008508CC">
        <w:rPr>
          <w:u w:val="single"/>
        </w:rPr>
        <w:t>распредсети</w:t>
      </w:r>
      <w:proofErr w:type="spellEnd"/>
      <w:r w:rsidRPr="008508CC">
        <w:rPr>
          <w:u w:val="single"/>
        </w:rPr>
        <w:t xml:space="preserve"> 0,4 кВ в г</w:t>
      </w:r>
      <w:proofErr w:type="gramStart"/>
      <w:r w:rsidRPr="008508CC">
        <w:rPr>
          <w:u w:val="single"/>
        </w:rPr>
        <w:t>.Ж</w:t>
      </w:r>
      <w:proofErr w:type="gramEnd"/>
      <w:r w:rsidRPr="008508CC">
        <w:rPr>
          <w:u w:val="single"/>
        </w:rPr>
        <w:t>елезногорске Красноярского края»</w:t>
      </w:r>
    </w:p>
    <w:p w:rsidR="008508CC" w:rsidRDefault="008508CC" w:rsidP="008508CC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8508CC" w:rsidRDefault="008508CC" w:rsidP="008508CC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8508CC" w:rsidTr="003C1E2F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508CC" w:rsidRDefault="008508CC" w:rsidP="003C1E2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508CC" w:rsidTr="003C1E2F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508CC" w:rsidRPr="00613B27" w:rsidRDefault="008508CC" w:rsidP="003C1E2F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613B27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13B27">
              <w:rPr>
                <w:sz w:val="20"/>
                <w:szCs w:val="20"/>
              </w:rPr>
              <w:t>/</w:t>
            </w:r>
            <w:proofErr w:type="spellStart"/>
            <w:r w:rsidRPr="00613B27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508CC" w:rsidRPr="00613B27" w:rsidRDefault="008508CC" w:rsidP="003C1E2F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508CC" w:rsidRPr="00613B27" w:rsidRDefault="008508CC" w:rsidP="003C1E2F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Описание характеристик</w:t>
            </w:r>
          </w:p>
        </w:tc>
      </w:tr>
      <w:tr w:rsidR="008508CC" w:rsidTr="003C1E2F">
        <w:trPr>
          <w:cantSplit/>
        </w:trPr>
        <w:tc>
          <w:tcPr>
            <w:tcW w:w="0" w:type="auto"/>
            <w:shd w:val="clear" w:color="auto" w:fill="auto"/>
          </w:tcPr>
          <w:p w:rsidR="008508CC" w:rsidRPr="00613B27" w:rsidRDefault="008508CC" w:rsidP="003C1E2F">
            <w:pPr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508CC" w:rsidRPr="00613B27" w:rsidRDefault="008508CC" w:rsidP="003C1E2F">
            <w:pPr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508CC" w:rsidRPr="00613B27" w:rsidRDefault="008508CC" w:rsidP="003C1E2F">
            <w:pPr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3</w:t>
            </w:r>
          </w:p>
        </w:tc>
      </w:tr>
      <w:tr w:rsidR="008508CC" w:rsidTr="003C1E2F">
        <w:tc>
          <w:tcPr>
            <w:tcW w:w="0" w:type="auto"/>
            <w:shd w:val="clear" w:color="auto" w:fill="auto"/>
          </w:tcPr>
          <w:p w:rsidR="008508CC" w:rsidRPr="00613B27" w:rsidRDefault="008508CC" w:rsidP="003C1E2F">
            <w:pPr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8508CC" w:rsidRPr="00613B27" w:rsidRDefault="008508CC" w:rsidP="003C1E2F">
            <w:pPr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508CC" w:rsidRPr="00613B27" w:rsidRDefault="008508CC" w:rsidP="003C1E2F">
            <w:pPr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 xml:space="preserve">Красноярский край, Железногорск </w:t>
            </w:r>
            <w:proofErr w:type="gramStart"/>
            <w:r w:rsidRPr="00613B27">
              <w:rPr>
                <w:sz w:val="20"/>
                <w:szCs w:val="20"/>
              </w:rPr>
              <w:t>г</w:t>
            </w:r>
            <w:proofErr w:type="gramEnd"/>
          </w:p>
        </w:tc>
      </w:tr>
      <w:tr w:rsidR="008508CC" w:rsidTr="003C1E2F">
        <w:tc>
          <w:tcPr>
            <w:tcW w:w="0" w:type="auto"/>
            <w:shd w:val="clear" w:color="auto" w:fill="auto"/>
          </w:tcPr>
          <w:p w:rsidR="008508CC" w:rsidRPr="00613B27" w:rsidRDefault="008508CC" w:rsidP="003C1E2F">
            <w:pPr>
              <w:jc w:val="center"/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8508CC" w:rsidRPr="00613B27" w:rsidRDefault="008508CC" w:rsidP="003C1E2F">
            <w:pPr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508CC" w:rsidRPr="00613B27" w:rsidRDefault="008508CC" w:rsidP="003C1E2F">
            <w:pPr>
              <w:rPr>
                <w:sz w:val="20"/>
                <w:szCs w:val="20"/>
              </w:rPr>
            </w:pPr>
            <w:r w:rsidRPr="00613B27">
              <w:rPr>
                <w:sz w:val="20"/>
                <w:szCs w:val="20"/>
              </w:rPr>
              <w:t>7753 ± 31</w:t>
            </w:r>
          </w:p>
        </w:tc>
      </w:tr>
      <w:tr w:rsidR="008508CC" w:rsidTr="003C1E2F">
        <w:tc>
          <w:tcPr>
            <w:tcW w:w="0" w:type="auto"/>
            <w:shd w:val="clear" w:color="auto" w:fill="auto"/>
          </w:tcPr>
          <w:p w:rsidR="008508CC" w:rsidRDefault="008508CC" w:rsidP="003C1E2F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508CC" w:rsidRDefault="008508CC" w:rsidP="003C1E2F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  <w:proofErr w:type="gramStart"/>
            <w:r w:rsidRPr="008508CC">
              <w:rPr>
                <w:sz w:val="20"/>
                <w:szCs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8508CC">
              <w:rPr>
                <w:sz w:val="20"/>
                <w:szCs w:val="20"/>
              </w:rPr>
              <w:t>пом</w:t>
            </w:r>
            <w:proofErr w:type="spellEnd"/>
            <w:r w:rsidRPr="008508CC">
              <w:rPr>
                <w:sz w:val="20"/>
                <w:szCs w:val="20"/>
              </w:rPr>
              <w:t>. 55, ОГРН 1152468001773, ИНН 2460087269) в целях эксплуатации комплектной трансформаторной подстанции КТП-6/0,4кВ с кадастровым номером 24:58:0339001:398, линии электроснабжения ЛЭП-0,4 кВ с кадастровым номером 24:58:0339001:394, линии электроснабжения КЛ-6кВ с кадастровым</w:t>
            </w:r>
            <w:proofErr w:type="gramEnd"/>
            <w:r w:rsidRPr="008508CC">
              <w:rPr>
                <w:sz w:val="20"/>
                <w:szCs w:val="20"/>
              </w:rPr>
              <w:t xml:space="preserve"> номером 24:58:0000000:40431, в составе объекта: «Строительство КЛ-6 кВ, монтаж КПТ 6/0,4 кВ со строительством </w:t>
            </w:r>
            <w:proofErr w:type="spellStart"/>
            <w:r w:rsidRPr="008508CC">
              <w:rPr>
                <w:sz w:val="20"/>
                <w:szCs w:val="20"/>
              </w:rPr>
              <w:t>распредсети</w:t>
            </w:r>
            <w:proofErr w:type="spellEnd"/>
            <w:r w:rsidRPr="008508CC">
              <w:rPr>
                <w:sz w:val="20"/>
                <w:szCs w:val="20"/>
              </w:rPr>
              <w:t xml:space="preserve"> 0,4 кВ в г</w:t>
            </w:r>
            <w:proofErr w:type="gramStart"/>
            <w:r w:rsidRPr="008508CC">
              <w:rPr>
                <w:sz w:val="20"/>
                <w:szCs w:val="20"/>
              </w:rPr>
              <w:t>.Ж</w:t>
            </w:r>
            <w:proofErr w:type="gramEnd"/>
            <w:r w:rsidRPr="008508CC">
              <w:rPr>
                <w:sz w:val="20"/>
                <w:szCs w:val="20"/>
              </w:rPr>
              <w:t>елезногорске Красноярского края», в границах земельных участков 24:58:0339001:409, 24:58:0339001:978, 24:58:0339001:406, 24:58:0000000:33975, 24:58:0333001:453, 24:58:0333001:1164 и в границах кадастровых кварталов 24:58:0339001, 24:58:0333001, площадью 7753 кв.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  <w:r w:rsidRPr="008508CC">
              <w:rPr>
                <w:sz w:val="20"/>
                <w:szCs w:val="20"/>
              </w:rPr>
              <w:t>, сроком на 49 лет.</w:t>
            </w:r>
          </w:p>
        </w:tc>
      </w:tr>
    </w:tbl>
    <w:p w:rsidR="008508CC" w:rsidRDefault="008508CC" w:rsidP="008508CC">
      <w:pPr>
        <w:sectPr w:rsidR="008508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508CC" w:rsidRPr="008508CC" w:rsidRDefault="008508CC" w:rsidP="008508CC">
      <w:pPr>
        <w:spacing w:before="120" w:after="120"/>
        <w:jc w:val="center"/>
        <w:rPr>
          <w:sz w:val="20"/>
          <w:szCs w:val="20"/>
        </w:rPr>
      </w:pPr>
      <w:r w:rsidRPr="008508CC">
        <w:rPr>
          <w:sz w:val="20"/>
          <w:szCs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8508CC" w:rsidRPr="008508CC" w:rsidTr="003C1E2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508CC" w:rsidRPr="008508CC" w:rsidTr="003C1E2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Средняя </w:t>
            </w:r>
            <w:proofErr w:type="spellStart"/>
            <w:r w:rsidRPr="008508CC">
              <w:rPr>
                <w:sz w:val="20"/>
                <w:szCs w:val="20"/>
              </w:rPr>
              <w:t>квадратическая</w:t>
            </w:r>
            <w:proofErr w:type="spellEnd"/>
            <w:r w:rsidRPr="008508C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508CC">
              <w:rPr>
                <w:sz w:val="20"/>
                <w:szCs w:val="20"/>
              </w:rPr>
              <w:t>Mt</w:t>
            </w:r>
            <w:proofErr w:type="spellEnd"/>
            <w:r w:rsidRPr="008508CC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</w:tr>
      <w:tr w:rsidR="008508CC" w:rsidRPr="008508CC" w:rsidTr="003C1E2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651438.66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132150.86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651432.29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132147.88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651428.39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132145.81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651428.00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132146.29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651426.44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132145.05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651427.71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132143.45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651428.88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132143.80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651433.19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132146.08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651439.50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132149.04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651443.05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132150.64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651443.94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132150.56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651446.77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132146.10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651450.56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132137.18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651452.33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132134.16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651460.44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132117.52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132107.84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651469.84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132103.27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651473.62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132097.51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651487.22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132073.78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651501.96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132047.47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651504.93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132041.95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651507.39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651509.88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132033.29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132025.77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651517.16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132022.52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651518.38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132020.83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651520.53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651521.84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132015.78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132012.73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651525.99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132009.42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651528.21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651529.80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132002.54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651532.48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131997.96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651539.22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131987.83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651545.00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131977.52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651549.17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131970.93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651554.88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131963.81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651556.08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131963.39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131964.06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651571.39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131970.45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651587.74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131978.46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651596.50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651606.12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131987.51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651616.22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131992.51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651618.82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131987.77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651624.82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131990.50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651625.81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131988.64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651634.46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131975.01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651638.13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131968.21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651583.75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131941.47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131915.78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651477.12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131888.80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131861.84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651424.49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131858.26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651478.88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131885.22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651533.40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131912.20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651585.51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131937.87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131957.97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651648.40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131949.07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651653.19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131939.53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651663.04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131920.32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651669.41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131908.01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651677.88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131891.40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131876.78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651621.95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131863.35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651594.65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131849.74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651568.43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131836.46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651540.92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131822.67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651514.73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131809.62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651487.73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131796.26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651459.51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131782.00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651461.32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131778.43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651489.51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131792.68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651516.51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131806.04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651542.70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131819.09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651570.23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131832.88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131846.16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651623.75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131859.77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651650.36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131873.20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651680.13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131888.06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651683.64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131881.55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131878.80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651661.34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131866.34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651633.27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131852.34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651604.78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131838.14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651577.41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131824.80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131810.88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651521.42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131797.17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651466.23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131770.12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651436.78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131755.31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651451.34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131725.36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651461.96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131703.45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651476.78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131672.88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651509.52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131689.35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651537.14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131703.19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651564.60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131717.52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651592.35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131731.49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651621.59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131745.71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651619.84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131749.35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651618.41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131748.61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651590.72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131734.68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651563.02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131720.75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651535.33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131706.82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651507.63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131692.89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651479.93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131678.96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651478.55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131678.22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651465.56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131705.19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651454.94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131727.10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131753.51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651468.01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131766.54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651523.18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131793.57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651550.91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131807.30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651579.17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131821.20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651606.54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131834.56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651636.94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131849.72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651664.64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131863.64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651692.33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131877.57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651720.02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651720.97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131892.00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651719.31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651689.36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131880.24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651687.67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131880.88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651685.66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131883.02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651681.36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131890.92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651686.00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131892.65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651686.67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131891.34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651714.82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131905.69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651741.76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131919.46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651768.79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131933.17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651794.80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131946.34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651822.68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131960.43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651836.71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131967.58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651853.76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131979.81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651851.38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131982.96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651835.10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131971.18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651820.86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651793.00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131949.90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651766.99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131936.73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651739.94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131923.02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651713.00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131909.25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651684.85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131894.90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651685.08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131894.46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651680.86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131892.87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651677.43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131898.89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651672.30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131909.36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651665.97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131921.19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651661.04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131930.47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651648.76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131954.56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651642.16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131967.52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651644.33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131968.61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651646.72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131969.41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651648.01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131970.06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651648.65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131968.77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651677.12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131982.98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651730.35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651784.55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132035.97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651810.88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132049.13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651837.68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651864.47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132076.09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651874.64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132055.90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651897.90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132056.67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651919.62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132073.71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651943.96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132092.01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651967.40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132110.14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651990.38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132129.42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651987.82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132132.53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651964.96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132113.32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651941.54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132095.19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651917.18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132076.89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651898.03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651893.50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132062.30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651893.50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132060.53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651878.39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132060.02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651876.63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132060.81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651866.19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132081.48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651835.78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132066.13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651809.17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132052.72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651782.77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132039.55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651728.59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132012.80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651675.34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131986.56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651646.87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131972.35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651647.12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131971.25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651643.55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131970.45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651642.39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131969.86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651641.10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131971.88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651639.75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651634.22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131981.54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651629.02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131989.60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651627.65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131991.73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651633.02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131994.28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651627.27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132006.64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651612.60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132000.20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651615.35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131994.33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651605.22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131989.29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651595.62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651586.86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131980.26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651570.51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131972.25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651557.84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651556.11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131965.40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651554.52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131967.04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651550.83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131972.05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651546.72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131978.54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651540.92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131988.87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651534.18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131999.02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651531.58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132003.48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651529.97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132006.86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651527.69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132010.48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651525.65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132013.83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651523.52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132016.86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651522.19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132019.12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651519.98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651518.80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132023.66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651516.64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132026.89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651511.54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132034.39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132038.13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651506.71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132042.87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651503.72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132048.43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651488.96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132074.76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651475.32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132098.55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651471.52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132104.35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651468.70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132108.92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651462.18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132118.52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651454.13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132135.02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651452.34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132138.02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651448.35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132147.34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651445.43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132151.90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132152.51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651442.71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132152.68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</w:tbl>
    <w:p w:rsidR="008508CC" w:rsidRPr="008508CC" w:rsidRDefault="008508CC" w:rsidP="008508CC">
      <w:pPr>
        <w:rPr>
          <w:sz w:val="20"/>
          <w:szCs w:val="20"/>
        </w:rPr>
        <w:sectPr w:rsidR="008508CC" w:rsidRPr="008508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8508CC" w:rsidRPr="008508CC" w:rsidTr="003C1E2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508CC" w:rsidRPr="008508CC" w:rsidTr="003C1E2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Средняя </w:t>
            </w:r>
            <w:proofErr w:type="spellStart"/>
            <w:r w:rsidRPr="008508CC">
              <w:rPr>
                <w:sz w:val="20"/>
                <w:szCs w:val="20"/>
              </w:rPr>
              <w:t>квадратическая</w:t>
            </w:r>
            <w:proofErr w:type="spellEnd"/>
            <w:r w:rsidRPr="008508C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508CC">
              <w:rPr>
                <w:sz w:val="20"/>
                <w:szCs w:val="20"/>
              </w:rPr>
              <w:t>Mt</w:t>
            </w:r>
            <w:proofErr w:type="spellEnd"/>
            <w:r w:rsidRPr="008508CC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</w:tr>
      <w:tr w:rsidR="008508CC" w:rsidRPr="008508CC" w:rsidTr="003C1E2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</w:tbl>
    <w:p w:rsidR="008508CC" w:rsidRPr="008508CC" w:rsidRDefault="008508CC" w:rsidP="008508CC">
      <w:pPr>
        <w:rPr>
          <w:sz w:val="20"/>
          <w:szCs w:val="20"/>
        </w:rPr>
        <w:sectPr w:rsidR="008508CC" w:rsidRPr="008508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508CC" w:rsidRDefault="008508CC" w:rsidP="008508CC">
      <w:pPr>
        <w:spacing w:before="120" w:after="120"/>
        <w:jc w:val="center"/>
        <w:rPr>
          <w:sz w:val="20"/>
          <w:szCs w:val="20"/>
        </w:rPr>
      </w:pPr>
    </w:p>
    <w:p w:rsidR="008508CC" w:rsidRDefault="008508CC" w:rsidP="008508CC">
      <w:pPr>
        <w:spacing w:before="120" w:after="120"/>
        <w:jc w:val="center"/>
        <w:rPr>
          <w:sz w:val="20"/>
          <w:szCs w:val="20"/>
        </w:rPr>
      </w:pPr>
    </w:p>
    <w:p w:rsidR="008508CC" w:rsidRPr="008508CC" w:rsidRDefault="008508CC" w:rsidP="008508CC">
      <w:pPr>
        <w:spacing w:before="120" w:after="120"/>
        <w:jc w:val="center"/>
        <w:rPr>
          <w:sz w:val="20"/>
          <w:szCs w:val="20"/>
        </w:rPr>
      </w:pPr>
      <w:r w:rsidRPr="008508CC">
        <w:rPr>
          <w:sz w:val="20"/>
          <w:szCs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508CC" w:rsidRPr="008508CC" w:rsidTr="003C1E2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508CC" w:rsidRPr="008508CC" w:rsidTr="003C1E2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Средняя </w:t>
            </w:r>
            <w:proofErr w:type="spellStart"/>
            <w:r w:rsidRPr="008508CC">
              <w:rPr>
                <w:sz w:val="20"/>
                <w:szCs w:val="20"/>
              </w:rPr>
              <w:t>квадратическая</w:t>
            </w:r>
            <w:proofErr w:type="spellEnd"/>
            <w:r w:rsidRPr="008508C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508CC">
              <w:rPr>
                <w:sz w:val="20"/>
                <w:szCs w:val="20"/>
              </w:rPr>
              <w:t>Mt</w:t>
            </w:r>
            <w:proofErr w:type="spellEnd"/>
            <w:r w:rsidRPr="008508CC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</w:tr>
      <w:tr w:rsidR="008508CC" w:rsidRPr="008508CC" w:rsidTr="003C1E2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</w:tbl>
    <w:p w:rsidR="008508CC" w:rsidRPr="008508CC" w:rsidRDefault="008508CC" w:rsidP="008508CC">
      <w:pPr>
        <w:rPr>
          <w:sz w:val="20"/>
          <w:szCs w:val="20"/>
        </w:rPr>
        <w:sectPr w:rsidR="008508CC" w:rsidRPr="008508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508CC" w:rsidRPr="008508CC" w:rsidTr="003C1E2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508CC" w:rsidRPr="008508CC" w:rsidTr="003C1E2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508C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 xml:space="preserve">Средняя </w:t>
            </w:r>
            <w:proofErr w:type="spellStart"/>
            <w:r w:rsidRPr="008508CC">
              <w:rPr>
                <w:sz w:val="20"/>
                <w:szCs w:val="20"/>
              </w:rPr>
              <w:t>квадратическая</w:t>
            </w:r>
            <w:proofErr w:type="spellEnd"/>
            <w:r w:rsidRPr="008508C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508CC">
              <w:rPr>
                <w:sz w:val="20"/>
                <w:szCs w:val="20"/>
              </w:rPr>
              <w:t>Mt</w:t>
            </w:r>
            <w:proofErr w:type="spellEnd"/>
            <w:r w:rsidRPr="008508CC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508CC" w:rsidRPr="008508CC" w:rsidTr="003C1E2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508CC" w:rsidRPr="008508CC" w:rsidRDefault="008508CC" w:rsidP="003C1E2F">
            <w:pPr>
              <w:rPr>
                <w:sz w:val="20"/>
                <w:szCs w:val="20"/>
              </w:rPr>
            </w:pPr>
          </w:p>
        </w:tc>
      </w:tr>
      <w:tr w:rsidR="008508CC" w:rsidRPr="008508CC" w:rsidTr="003C1E2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08CC" w:rsidRPr="008508CC" w:rsidRDefault="008508CC" w:rsidP="003C1E2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8</w:t>
            </w:r>
          </w:p>
        </w:tc>
      </w:tr>
      <w:tr w:rsidR="008508CC" w:rsidRPr="008508CC" w:rsidTr="003C1E2F">
        <w:tc>
          <w:tcPr>
            <w:tcW w:w="16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508CC" w:rsidRPr="008508CC" w:rsidRDefault="008508CC" w:rsidP="003C1E2F">
            <w:pPr>
              <w:keepLines/>
              <w:jc w:val="center"/>
              <w:rPr>
                <w:sz w:val="20"/>
                <w:szCs w:val="20"/>
              </w:rPr>
            </w:pPr>
            <w:r w:rsidRPr="008508CC">
              <w:rPr>
                <w:sz w:val="20"/>
                <w:szCs w:val="20"/>
              </w:rPr>
              <w:t>-</w:t>
            </w:r>
          </w:p>
        </w:tc>
      </w:tr>
    </w:tbl>
    <w:p w:rsidR="008508CC" w:rsidRPr="008508CC" w:rsidRDefault="008508CC" w:rsidP="008508CC">
      <w:pPr>
        <w:rPr>
          <w:sz w:val="20"/>
          <w:szCs w:val="20"/>
        </w:rPr>
        <w:sectPr w:rsidR="008508CC" w:rsidRPr="008508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8508CC" w:rsidTr="008508CC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8508CC" w:rsidRDefault="008508CC" w:rsidP="003C1E2F">
            <w:pPr>
              <w:spacing w:before="60" w:after="60"/>
              <w:jc w:val="center"/>
            </w:pPr>
            <w:r w:rsidRPr="0048778E">
              <w:t>Схема расположения границ публичного сервитута</w:t>
            </w:r>
          </w:p>
        </w:tc>
      </w:tr>
      <w:tr w:rsidR="008508CC" w:rsidTr="008508CC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8508CC" w:rsidRDefault="00EA2C98" w:rsidP="003C1E2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8508CC">
              <w:rPr>
                <w:noProof/>
                <w:lang w:eastAsia="ru-RU"/>
              </w:rPr>
              <w:drawing>
                <wp:inline distT="0" distB="0" distL="0" distR="0">
                  <wp:extent cx="6481445" cy="5034280"/>
                  <wp:effectExtent l="19050" t="0" r="0" b="0"/>
                  <wp:docPr id="12" name="6ff33aab-573a-4060-921b-7f7bb99647c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f33aab-573a-4060-921b-7f7bb99647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CC" w:rsidTr="008508CC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8508CC" w:rsidRDefault="008508CC" w:rsidP="003C1E2F">
            <w:pPr>
              <w:keepNext/>
              <w:keepLines/>
              <w:jc w:val="center"/>
            </w:pPr>
            <w:bookmarkStart w:id="0" w:name="KP_PLAN_PAGE"/>
            <w:r>
              <w:t>Масштаб 1:5000</w:t>
            </w:r>
            <w:bookmarkEnd w:id="0"/>
          </w:p>
        </w:tc>
      </w:tr>
      <w:tr w:rsidR="008508CC" w:rsidTr="008508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8508CC" w:rsidRDefault="008508CC" w:rsidP="003C1E2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</w:tbl>
    <w:p w:rsidR="008508CC" w:rsidRPr="00223066" w:rsidRDefault="008508CC" w:rsidP="008508C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8508CC" w:rsidRPr="004B2D41" w:rsidTr="008508CC">
        <w:tc>
          <w:tcPr>
            <w:tcW w:w="980" w:type="dxa"/>
            <w:shd w:val="clear" w:color="auto" w:fill="auto"/>
          </w:tcPr>
          <w:p w:rsidR="008508CC" w:rsidRPr="00256E61" w:rsidRDefault="008508CC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8508CC" w:rsidRPr="0048778E" w:rsidRDefault="008508CC" w:rsidP="003C1E2F">
            <w:pPr>
              <w:rPr>
                <w:sz w:val="18"/>
                <w:szCs w:val="18"/>
              </w:rPr>
            </w:pPr>
            <w:r w:rsidRPr="0048778E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8508CC" w:rsidRPr="004B2D41" w:rsidTr="008508CC">
        <w:trPr>
          <w:trHeight w:val="309"/>
        </w:trPr>
        <w:tc>
          <w:tcPr>
            <w:tcW w:w="980" w:type="dxa"/>
            <w:shd w:val="clear" w:color="auto" w:fill="auto"/>
          </w:tcPr>
          <w:p w:rsidR="008508CC" w:rsidRPr="00256E61" w:rsidRDefault="008508CC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8508CC" w:rsidRPr="0048778E" w:rsidRDefault="008508CC" w:rsidP="003C1E2F">
            <w:pPr>
              <w:rPr>
                <w:sz w:val="18"/>
                <w:szCs w:val="18"/>
              </w:rPr>
            </w:pPr>
            <w:r w:rsidRPr="0048778E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8508CC" w:rsidRPr="004B2D41" w:rsidTr="008508CC">
        <w:tc>
          <w:tcPr>
            <w:tcW w:w="980" w:type="dxa"/>
            <w:shd w:val="clear" w:color="auto" w:fill="auto"/>
          </w:tcPr>
          <w:p w:rsidR="008508CC" w:rsidRPr="00256E61" w:rsidRDefault="008508CC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8508CC" w:rsidRPr="0048778E" w:rsidRDefault="008508CC" w:rsidP="003C1E2F">
            <w:pPr>
              <w:rPr>
                <w:sz w:val="18"/>
                <w:szCs w:val="18"/>
              </w:rPr>
            </w:pPr>
            <w:r w:rsidRPr="0048778E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8508CC" w:rsidRPr="004B2D41" w:rsidTr="008508CC">
        <w:trPr>
          <w:trHeight w:val="441"/>
        </w:trPr>
        <w:tc>
          <w:tcPr>
            <w:tcW w:w="980" w:type="dxa"/>
            <w:shd w:val="clear" w:color="auto" w:fill="auto"/>
          </w:tcPr>
          <w:p w:rsidR="008508CC" w:rsidRPr="00256E61" w:rsidRDefault="00EA2C98" w:rsidP="003C1E2F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58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299" w:type="dxa"/>
            <w:shd w:val="clear" w:color="auto" w:fill="auto"/>
          </w:tcPr>
          <w:p w:rsidR="008508CC" w:rsidRPr="004B2D41" w:rsidRDefault="008508CC" w:rsidP="003C1E2F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8508CC" w:rsidRPr="004B2D41" w:rsidTr="008508CC">
        <w:trPr>
          <w:trHeight w:val="377"/>
        </w:trPr>
        <w:tc>
          <w:tcPr>
            <w:tcW w:w="980" w:type="dxa"/>
            <w:shd w:val="clear" w:color="auto" w:fill="auto"/>
          </w:tcPr>
          <w:p w:rsidR="008508CC" w:rsidRPr="00256E61" w:rsidRDefault="00EA2C98" w:rsidP="003C1E2F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EA2C98">
              <w:rPr>
                <w:noProof/>
                <w:color w:val="365422"/>
                <w:sz w:val="18"/>
                <w:szCs w:val="18"/>
              </w:rPr>
              <w:pict>
                <v:rect id="_x0000_s1059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8508CC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8508CC">
              <w:rPr>
                <w:b/>
                <w:i/>
                <w:color w:val="365422"/>
                <w:sz w:val="18"/>
                <w:szCs w:val="18"/>
              </w:rPr>
              <w:t>58</w:t>
            </w:r>
            <w:r w:rsidR="008508CC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8508CC">
              <w:rPr>
                <w:b/>
                <w:i/>
                <w:color w:val="365422"/>
                <w:sz w:val="18"/>
                <w:szCs w:val="18"/>
              </w:rPr>
              <w:t>033</w:t>
            </w:r>
          </w:p>
        </w:tc>
        <w:tc>
          <w:tcPr>
            <w:tcW w:w="9299" w:type="dxa"/>
            <w:shd w:val="clear" w:color="auto" w:fill="auto"/>
          </w:tcPr>
          <w:p w:rsidR="008508CC" w:rsidRPr="004B2D41" w:rsidRDefault="008508CC" w:rsidP="003C1E2F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8508CC" w:rsidRPr="004B2D41" w:rsidTr="008508CC">
        <w:tc>
          <w:tcPr>
            <w:tcW w:w="980" w:type="dxa"/>
            <w:shd w:val="clear" w:color="auto" w:fill="auto"/>
          </w:tcPr>
          <w:p w:rsidR="008508CC" w:rsidRPr="00256E61" w:rsidRDefault="008508CC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8508CC" w:rsidRPr="004B2D41" w:rsidRDefault="008508CC" w:rsidP="003C1E2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508CC" w:rsidRPr="004B2D41" w:rsidTr="008508CC">
        <w:trPr>
          <w:trHeight w:val="461"/>
        </w:trPr>
        <w:tc>
          <w:tcPr>
            <w:tcW w:w="980" w:type="dxa"/>
            <w:shd w:val="clear" w:color="auto" w:fill="auto"/>
          </w:tcPr>
          <w:p w:rsidR="008508CC" w:rsidRPr="00256E61" w:rsidRDefault="008508CC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8508CC" w:rsidRPr="004B2D41" w:rsidRDefault="008508CC" w:rsidP="003C1E2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8508CC" w:rsidRPr="004B2D41" w:rsidTr="008508CC">
        <w:trPr>
          <w:trHeight w:val="585"/>
        </w:trPr>
        <w:tc>
          <w:tcPr>
            <w:tcW w:w="980" w:type="dxa"/>
            <w:shd w:val="clear" w:color="auto" w:fill="auto"/>
          </w:tcPr>
          <w:p w:rsidR="008508CC" w:rsidRPr="00256E61" w:rsidRDefault="00EA2C98" w:rsidP="003C1E2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61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60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299" w:type="dxa"/>
            <w:shd w:val="clear" w:color="auto" w:fill="auto"/>
          </w:tcPr>
          <w:p w:rsidR="008508CC" w:rsidRPr="004B2D41" w:rsidRDefault="008508CC" w:rsidP="003C1E2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8508CC" w:rsidRDefault="008508CC" w:rsidP="008508CC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439D5"/>
    <w:rsid w:val="000604E5"/>
    <w:rsid w:val="00080FE3"/>
    <w:rsid w:val="000F50DB"/>
    <w:rsid w:val="00186783"/>
    <w:rsid w:val="001B427A"/>
    <w:rsid w:val="001E3FD6"/>
    <w:rsid w:val="00244ADF"/>
    <w:rsid w:val="002F4D13"/>
    <w:rsid w:val="0032341F"/>
    <w:rsid w:val="00425093"/>
    <w:rsid w:val="004F6B0D"/>
    <w:rsid w:val="0050150A"/>
    <w:rsid w:val="00613B27"/>
    <w:rsid w:val="00670040"/>
    <w:rsid w:val="0069664B"/>
    <w:rsid w:val="008508CC"/>
    <w:rsid w:val="008D31B6"/>
    <w:rsid w:val="00930254"/>
    <w:rsid w:val="00940A48"/>
    <w:rsid w:val="009E225B"/>
    <w:rsid w:val="00A8363F"/>
    <w:rsid w:val="00AC2DF6"/>
    <w:rsid w:val="00AE2562"/>
    <w:rsid w:val="00D104F9"/>
    <w:rsid w:val="00DC6F7C"/>
    <w:rsid w:val="00DE2CB8"/>
    <w:rsid w:val="00EA2C98"/>
    <w:rsid w:val="00F62F45"/>
    <w:rsid w:val="00FE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3" type="connector" idref="#_x0000_s1061"/>
        <o:r id="V:Rule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7">
    <w:name w:val="Table Grid"/>
    <w:basedOn w:val="a1"/>
    <w:rsid w:val="000604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17785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Попова</cp:lastModifiedBy>
  <cp:revision>13</cp:revision>
  <dcterms:created xsi:type="dcterms:W3CDTF">2024-12-12T04:38:00Z</dcterms:created>
  <dcterms:modified xsi:type="dcterms:W3CDTF">2025-08-12T02:19:00Z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